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20" w:rsidRDefault="00555820" w:rsidP="00555820">
      <w:pPr>
        <w:pStyle w:val="a3"/>
        <w:tabs>
          <w:tab w:val="left" w:pos="4395"/>
        </w:tabs>
        <w:spacing w:before="240"/>
        <w:jc w:val="both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2608" behindDoc="0" locked="0" layoutInCell="1" allowOverlap="1" wp14:anchorId="64065195" wp14:editId="6174B950">
            <wp:simplePos x="0" y="0"/>
            <wp:positionH relativeFrom="column">
              <wp:posOffset>2197735</wp:posOffset>
            </wp:positionH>
            <wp:positionV relativeFrom="paragraph">
              <wp:posOffset>-65869</wp:posOffset>
            </wp:positionV>
            <wp:extent cx="1129553" cy="1055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53" cy="105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820" w:rsidRPr="00F27103" w:rsidRDefault="00555820" w:rsidP="00555820">
      <w:pPr>
        <w:pStyle w:val="a3"/>
        <w:tabs>
          <w:tab w:val="left" w:pos="1560"/>
          <w:tab w:val="left" w:pos="4253"/>
        </w:tabs>
        <w:spacing w:before="240"/>
        <w:jc w:val="both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/>
          <w:b w:val="0"/>
          <w:bCs w:val="0"/>
          <w:cs/>
        </w:rPr>
        <w:t xml:space="preserve"> </w:t>
      </w:r>
    </w:p>
    <w:p w:rsidR="00555820" w:rsidRDefault="00555820" w:rsidP="00555820">
      <w:pPr>
        <w:pStyle w:val="a3"/>
        <w:rPr>
          <w:rFonts w:ascii="TH SarabunIT๙" w:hAnsi="TH SarabunIT๙" w:cs="TH SarabunIT๙"/>
        </w:rPr>
      </w:pPr>
    </w:p>
    <w:p w:rsidR="00555820" w:rsidRDefault="00555820" w:rsidP="00555820">
      <w:pPr>
        <w:pStyle w:val="a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ประกาศองค์การบริหารส่วนตำบล</w:t>
      </w:r>
      <w:r w:rsidR="00EA7CEC">
        <w:rPr>
          <w:rFonts w:ascii="TH SarabunIT๙" w:hAnsi="TH SarabunIT๙" w:cs="TH SarabunIT๙" w:hint="cs"/>
          <w:cs/>
        </w:rPr>
        <w:t>เขาโร</w:t>
      </w:r>
    </w:p>
    <w:p w:rsidR="00555820" w:rsidRDefault="00555820" w:rsidP="00555820">
      <w:pPr>
        <w:pStyle w:val="a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เรื่อง </w:t>
      </w:r>
      <w:r>
        <w:rPr>
          <w:rFonts w:ascii="TH SarabunIT๙" w:hAnsi="TH SarabunIT๙" w:cs="TH SarabunIT๙" w:hint="cs"/>
          <w:cs/>
        </w:rPr>
        <w:t>ประกาศ</w:t>
      </w:r>
      <w:r>
        <w:rPr>
          <w:rFonts w:ascii="TH SarabunIT๙" w:hAnsi="TH SarabunIT๙" w:cs="TH SarabunIT๙"/>
          <w:cs/>
        </w:rPr>
        <w:t xml:space="preserve">ใช้แผนอัตรากำลัง ๓ ปี </w:t>
      </w:r>
      <w:r>
        <w:rPr>
          <w:rFonts w:ascii="TH SarabunIT๙" w:hAnsi="TH SarabunIT๙" w:cs="TH SarabunIT๙" w:hint="cs"/>
          <w:cs/>
        </w:rPr>
        <w:t>ประจำ</w:t>
      </w:r>
      <w:r>
        <w:rPr>
          <w:rFonts w:ascii="TH SarabunIT๙" w:hAnsi="TH SarabunIT๙" w:cs="TH SarabunIT๙"/>
          <w:cs/>
        </w:rPr>
        <w:t xml:space="preserve">ปีงบประมาณ </w:t>
      </w:r>
      <w:r>
        <w:rPr>
          <w:rFonts w:ascii="TH SarabunIT๙" w:hAnsi="TH SarabunIT๙" w:cs="TH SarabunIT๙" w:hint="cs"/>
          <w:cs/>
        </w:rPr>
        <w:t>พ.ศ. 256</w:t>
      </w:r>
      <w:r w:rsidR="00A83254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-256</w:t>
      </w:r>
      <w:r w:rsidR="00A83254">
        <w:rPr>
          <w:rFonts w:ascii="TH SarabunIT๙" w:hAnsi="TH SarabunIT๙" w:cs="TH SarabunIT๙" w:hint="cs"/>
          <w:cs/>
        </w:rPr>
        <w:t>6</w:t>
      </w:r>
    </w:p>
    <w:p w:rsidR="00555820" w:rsidRDefault="00555820" w:rsidP="00555820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..............................................</w:t>
      </w:r>
    </w:p>
    <w:p w:rsidR="00555820" w:rsidRDefault="00555820" w:rsidP="00555820">
      <w:pPr>
        <w:pStyle w:val="a3"/>
        <w:spacing w:before="24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 w:rsidRPr="00965954">
        <w:rPr>
          <w:rFonts w:ascii="TH SarabunIT๙" w:hAnsi="TH SarabunIT๙" w:cs="TH SarabunIT๙"/>
          <w:b w:val="0"/>
          <w:bCs w:val="0"/>
          <w:cs/>
        </w:rPr>
        <w:t>อาศัยอำนาจตามความ</w:t>
      </w:r>
      <w:r>
        <w:rPr>
          <w:rFonts w:ascii="TH SarabunIT๙" w:hAnsi="TH SarabunIT๙" w:cs="TH SarabunIT๙" w:hint="cs"/>
          <w:b w:val="0"/>
          <w:bCs w:val="0"/>
          <w:cs/>
        </w:rPr>
        <w:t>ใน</w:t>
      </w:r>
      <w:r w:rsidRPr="00965954">
        <w:rPr>
          <w:rFonts w:ascii="TH SarabunIT๙" w:hAnsi="TH SarabunIT๙" w:cs="TH SarabunIT๙"/>
          <w:b w:val="0"/>
          <w:bCs w:val="0"/>
          <w:cs/>
        </w:rPr>
        <w:t>ข้อ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>18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3353C9">
        <w:rPr>
          <w:rFonts w:ascii="TH SarabunIT๙" w:hAnsi="TH SarabunIT๙" w:cs="TH SarabunIT๙" w:hint="cs"/>
          <w:b w:val="0"/>
          <w:bCs w:val="0"/>
          <w:spacing w:val="20"/>
          <w:cs/>
        </w:rPr>
        <w:t>แ</w:t>
      </w:r>
      <w:r w:rsidRPr="003353C9">
        <w:rPr>
          <w:rFonts w:ascii="TH SarabunIT๙" w:hAnsi="TH SarabunIT๙" w:cs="TH SarabunIT๙"/>
          <w:b w:val="0"/>
          <w:bCs w:val="0"/>
          <w:spacing w:val="20"/>
          <w:cs/>
        </w:rPr>
        <w:t>ห่ง</w:t>
      </w:r>
      <w:r w:rsidRPr="00965954">
        <w:rPr>
          <w:rFonts w:ascii="TH SarabunIT๙" w:hAnsi="TH SarabunIT๙" w:cs="TH SarabunIT๙"/>
          <w:b w:val="0"/>
          <w:bCs w:val="0"/>
          <w:cs/>
        </w:rPr>
        <w:t>ประกาศคณะกรรมการพนักงานส่วนตำบล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</w:t>
      </w:r>
      <w:r w:rsidRPr="00965954">
        <w:rPr>
          <w:rFonts w:ascii="TH SarabunIT๙" w:hAnsi="TH SarabunIT๙" w:cs="TH SarabunIT๙"/>
          <w:b w:val="0"/>
          <w:bCs w:val="0"/>
          <w:cs/>
        </w:rPr>
        <w:t>จังหวั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>ด</w:t>
      </w:r>
      <w:r w:rsidRPr="00965954">
        <w:rPr>
          <w:rFonts w:ascii="TH SarabunIT๙" w:hAnsi="TH SarabunIT๙" w:cs="TH SarabunIT๙"/>
          <w:b w:val="0"/>
          <w:bCs w:val="0"/>
          <w:cs/>
        </w:rPr>
        <w:t>นครศรีธรรมราช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เรื่อง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หลักเกณฑ์และเงื่อนไขเกี่ยวกับการบริหารงาน</w:t>
      </w:r>
      <w:r>
        <w:rPr>
          <w:rFonts w:ascii="TH SarabunIT๙" w:hAnsi="TH SarabunIT๙" w:cs="TH SarabunIT๙"/>
          <w:b w:val="0"/>
          <w:bCs w:val="0"/>
          <w:cs/>
        </w:rPr>
        <w:t>บุคคลขององค์การบริหารส่วนตำบล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ลงวันที่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๙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ธันวาคม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๒๕๔๕ และ</w:t>
      </w:r>
      <w:r>
        <w:rPr>
          <w:rFonts w:ascii="TH SarabunIT๙" w:hAnsi="TH SarabunIT๙" w:cs="TH SarabunIT๙" w:hint="cs"/>
          <w:b w:val="0"/>
          <w:bCs w:val="0"/>
          <w:cs/>
        </w:rPr>
        <w:t>ที่</w:t>
      </w:r>
      <w:r w:rsidRPr="00965954">
        <w:rPr>
          <w:rFonts w:ascii="TH SarabunIT๙" w:hAnsi="TH SarabunIT๙" w:cs="TH SarabunIT๙"/>
          <w:b w:val="0"/>
          <w:bCs w:val="0"/>
          <w:cs/>
        </w:rPr>
        <w:t>แก้ไขเพิ่มเติม</w:t>
      </w:r>
      <w:r>
        <w:rPr>
          <w:rFonts w:ascii="TH SarabunIT๙" w:hAnsi="TH SarabunIT๙" w:cs="TH SarabunIT๙" w:hint="cs"/>
          <w:b w:val="0"/>
          <w:bCs w:val="0"/>
          <w:cs/>
        </w:rPr>
        <w:t>ถึงปัจจุบัน พ.ศ.2558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ประกอบกับคณะกรรมการพนักง</w:t>
      </w:r>
      <w:r>
        <w:rPr>
          <w:rFonts w:ascii="TH SarabunIT๙" w:hAnsi="TH SarabunIT๙" w:cs="TH SarabunIT๙"/>
          <w:b w:val="0"/>
          <w:bCs w:val="0"/>
          <w:cs/>
        </w:rPr>
        <w:t>านส่วนตำบ</w:t>
      </w:r>
      <w:r>
        <w:rPr>
          <w:rFonts w:ascii="TH SarabunIT๙" w:hAnsi="TH SarabunIT๙" w:cs="TH SarabunIT๙" w:hint="cs"/>
          <w:b w:val="0"/>
          <w:bCs w:val="0"/>
          <w:cs/>
        </w:rPr>
        <w:t>ล</w:t>
      </w:r>
      <w:r w:rsidRPr="00965954">
        <w:rPr>
          <w:rFonts w:ascii="TH SarabunIT๙" w:hAnsi="TH SarabunIT๙" w:cs="TH SarabunIT๙"/>
          <w:b w:val="0"/>
          <w:bCs w:val="0"/>
          <w:cs/>
        </w:rPr>
        <w:t xml:space="preserve">จังหวัดนครศรีธรรมราช ในการประชุมครั้งที่ </w:t>
      </w:r>
      <w:r w:rsidR="00A83254">
        <w:rPr>
          <w:rFonts w:ascii="TH SarabunIT๙" w:hAnsi="TH SarabunIT๙" w:cs="TH SarabunIT๙" w:hint="cs"/>
          <w:b w:val="0"/>
          <w:bCs w:val="0"/>
          <w:cs/>
        </w:rPr>
        <w:t>8</w:t>
      </w:r>
      <w:r w:rsidRPr="00965954">
        <w:rPr>
          <w:rFonts w:ascii="TH SarabunIT๙" w:hAnsi="TH SarabunIT๙" w:cs="TH SarabunIT๙"/>
          <w:b w:val="0"/>
          <w:bCs w:val="0"/>
          <w:cs/>
        </w:rPr>
        <w:t>/</w:t>
      </w:r>
      <w:r>
        <w:rPr>
          <w:rFonts w:ascii="TH SarabunIT๙" w:hAnsi="TH SarabunIT๙" w:cs="TH SarabunIT๙" w:hint="cs"/>
          <w:b w:val="0"/>
          <w:bCs w:val="0"/>
          <w:cs/>
        </w:rPr>
        <w:t>256</w:t>
      </w:r>
      <w:r w:rsidR="00A83254">
        <w:rPr>
          <w:rFonts w:ascii="TH SarabunIT๙" w:hAnsi="TH SarabunIT๙" w:cs="TH SarabunIT๙" w:hint="cs"/>
          <w:b w:val="0"/>
          <w:bCs w:val="0"/>
          <w:cs/>
        </w:rPr>
        <w:t>3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 xml:space="preserve">เมื่อวันที่ </w:t>
      </w:r>
      <w:r w:rsidR="00A83254">
        <w:rPr>
          <w:rFonts w:ascii="TH SarabunIT๙" w:hAnsi="TH SarabunIT๙" w:cs="TH SarabunIT๙" w:hint="cs"/>
          <w:b w:val="0"/>
          <w:bCs w:val="0"/>
          <w:cs/>
        </w:rPr>
        <w:t>2</w:t>
      </w:r>
      <w:r w:rsidR="00EA7CEC">
        <w:rPr>
          <w:rFonts w:ascii="TH SarabunIT๙" w:hAnsi="TH SarabunIT๙" w:cs="TH SarabunIT๙" w:hint="cs"/>
          <w:b w:val="0"/>
          <w:bCs w:val="0"/>
          <w:cs/>
        </w:rPr>
        <w:t>5</w:t>
      </w:r>
      <w:r w:rsidR="00A83254">
        <w:rPr>
          <w:rFonts w:ascii="TH SarabunIT๙" w:hAnsi="TH SarabunIT๙" w:cs="TH SarabunIT๙" w:hint="cs"/>
          <w:b w:val="0"/>
          <w:bCs w:val="0"/>
          <w:cs/>
        </w:rPr>
        <w:t xml:space="preserve"> สิงหาคม 2563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3A3FEA">
        <w:rPr>
          <w:rFonts w:ascii="TH SarabunIT๙" w:hAnsi="TH SarabunIT๙" w:cs="TH SarabunIT๙" w:hint="cs"/>
          <w:b w:val="0"/>
          <w:bCs w:val="0"/>
          <w:spacing w:val="-6"/>
          <w:cs/>
        </w:rPr>
        <w:t>มีมติ</w:t>
      </w:r>
      <w:r w:rsidRPr="003A3FEA">
        <w:rPr>
          <w:rFonts w:ascii="TH SarabunIT๙" w:hAnsi="TH SarabunIT๙" w:cs="TH SarabunIT๙"/>
          <w:b w:val="0"/>
          <w:bCs w:val="0"/>
          <w:spacing w:val="-6"/>
          <w:cs/>
        </w:rPr>
        <w:t>เห็นชอบ</w:t>
      </w:r>
      <w:r w:rsidRPr="003A3FEA">
        <w:rPr>
          <w:rFonts w:ascii="TH SarabunIT๙" w:hAnsi="TH SarabunIT๙" w:cs="TH SarabunIT๙" w:hint="cs"/>
          <w:b w:val="0"/>
          <w:bCs w:val="0"/>
          <w:spacing w:val="-6"/>
          <w:cs/>
        </w:rPr>
        <w:t>แผนอัตรากำลัง 3 ปี ประจำปีงบประมาณ พ.ศ.</w:t>
      </w:r>
      <w:r w:rsidR="00A83254" w:rsidRPr="003A3FEA">
        <w:rPr>
          <w:rFonts w:ascii="TH SarabunIT๙" w:hAnsi="TH SarabunIT๙" w:cs="TH SarabunIT๙" w:hint="cs"/>
          <w:b w:val="0"/>
          <w:bCs w:val="0"/>
          <w:spacing w:val="-6"/>
          <w:cs/>
        </w:rPr>
        <w:t xml:space="preserve"> </w:t>
      </w:r>
      <w:r w:rsidRPr="003A3FEA">
        <w:rPr>
          <w:rFonts w:ascii="TH SarabunIT๙" w:hAnsi="TH SarabunIT๙" w:cs="TH SarabunIT๙" w:hint="cs"/>
          <w:b w:val="0"/>
          <w:bCs w:val="0"/>
          <w:spacing w:val="-6"/>
          <w:cs/>
        </w:rPr>
        <w:t>256</w:t>
      </w:r>
      <w:r w:rsidR="00A83254" w:rsidRPr="003A3FEA">
        <w:rPr>
          <w:rFonts w:ascii="TH SarabunIT๙" w:hAnsi="TH SarabunIT๙" w:cs="TH SarabunIT๙" w:hint="cs"/>
          <w:b w:val="0"/>
          <w:bCs w:val="0"/>
          <w:spacing w:val="-6"/>
          <w:cs/>
        </w:rPr>
        <w:t>4 - 2566</w:t>
      </w:r>
      <w:r w:rsidRPr="003A3FEA">
        <w:rPr>
          <w:rFonts w:ascii="TH SarabunIT๙" w:hAnsi="TH SarabunIT๙" w:cs="TH SarabunIT๙" w:hint="cs"/>
          <w:b w:val="0"/>
          <w:bCs w:val="0"/>
          <w:spacing w:val="-6"/>
          <w:cs/>
        </w:rPr>
        <w:t xml:space="preserve"> ของ</w:t>
      </w:r>
      <w:r w:rsidRPr="003A3FEA">
        <w:rPr>
          <w:rFonts w:ascii="TH SarabunIT๙" w:hAnsi="TH SarabunIT๙" w:cs="TH SarabunIT๙"/>
          <w:b w:val="0"/>
          <w:bCs w:val="0"/>
          <w:spacing w:val="-6"/>
          <w:cs/>
        </w:rPr>
        <w:t>องค์การบริหารส่วนตำบล</w:t>
      </w:r>
      <w:r w:rsidR="00610B9A" w:rsidRPr="003A3FEA">
        <w:rPr>
          <w:rFonts w:ascii="TH SarabunIT๙" w:hAnsi="TH SarabunIT๙" w:cs="TH SarabunIT๙" w:hint="cs"/>
          <w:b w:val="0"/>
          <w:bCs w:val="0"/>
          <w:spacing w:val="-6"/>
          <w:cs/>
        </w:rPr>
        <w:t>เขาโร</w:t>
      </w:r>
      <w:r w:rsidRPr="00965954">
        <w:rPr>
          <w:rFonts w:ascii="TH SarabunIT๙" w:hAnsi="TH SarabunIT๙" w:cs="TH SarabunIT๙"/>
          <w:b w:val="0"/>
          <w:bCs w:val="0"/>
          <w:cs/>
        </w:rPr>
        <w:t xml:space="preserve"> </w:t>
      </w:r>
    </w:p>
    <w:p w:rsidR="00555820" w:rsidRPr="00965954" w:rsidRDefault="00555820" w:rsidP="00555820">
      <w:pPr>
        <w:pStyle w:val="a3"/>
        <w:tabs>
          <w:tab w:val="left" w:pos="4395"/>
        </w:tabs>
        <w:spacing w:before="240"/>
        <w:ind w:firstLine="1440"/>
        <w:jc w:val="thaiDistribute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>เพื่อให้แผนอัตรากำล</w:t>
      </w:r>
      <w:r w:rsidR="00A83254">
        <w:rPr>
          <w:rFonts w:ascii="TH SarabunIT๙" w:hAnsi="TH SarabunIT๙" w:cs="TH SarabunIT๙" w:hint="cs"/>
          <w:b w:val="0"/>
          <w:bCs w:val="0"/>
          <w:cs/>
        </w:rPr>
        <w:t>ัง 3 ปี ประจำปีงบประมาณ พ.ศ. 2564 - 2566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ขององค์การบริหารส่วนตำบล</w:t>
      </w:r>
      <w:r w:rsidR="00610B9A">
        <w:rPr>
          <w:rFonts w:ascii="TH SarabunIT๙" w:hAnsi="TH SarabunIT๙" w:cs="TH SarabunIT๙" w:hint="cs"/>
          <w:b w:val="0"/>
          <w:bCs w:val="0"/>
          <w:cs/>
        </w:rPr>
        <w:t>เขาโร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เป็นเครื่องมือสำคัญในการบริหารงานบุคคลด้านการกำหนดตำแหน่ง และการใช้ตำแหน่ง  ให้เป็นไปอย่างมีประสิทธิภาพ องค์การบริหารส่วนตำบล</w:t>
      </w:r>
      <w:r w:rsidR="00610B9A">
        <w:rPr>
          <w:rFonts w:ascii="TH SarabunIT๙" w:hAnsi="TH SarabunIT๙" w:cs="TH SarabunIT๙" w:hint="cs"/>
          <w:b w:val="0"/>
          <w:bCs w:val="0"/>
          <w:cs/>
        </w:rPr>
        <w:t>เขาโร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จึงขอประกาศใช้แผนอัตรากำลัง 3 ปี       ประจำปีงบประมาณ พ.ศ.</w:t>
      </w:r>
      <w:r w:rsidR="00A8325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256</w:t>
      </w:r>
      <w:r w:rsidR="00A83254">
        <w:rPr>
          <w:rFonts w:ascii="TH SarabunIT๙" w:hAnsi="TH SarabunIT๙" w:cs="TH SarabunIT๙" w:hint="cs"/>
          <w:b w:val="0"/>
          <w:bCs w:val="0"/>
          <w:cs/>
        </w:rPr>
        <w:t>4 - 2566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โดยให้มีผลตั้งแต่วันที่ 1 ตุลาคม 256</w:t>
      </w:r>
      <w:r w:rsidR="00A83254">
        <w:rPr>
          <w:rFonts w:ascii="TH SarabunIT๙" w:hAnsi="TH SarabunIT๙" w:cs="TH SarabunIT๙" w:hint="cs"/>
          <w:b w:val="0"/>
          <w:bCs w:val="0"/>
          <w:cs/>
        </w:rPr>
        <w:t>3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เป็นต้นไป</w:t>
      </w:r>
    </w:p>
    <w:p w:rsidR="00555820" w:rsidRDefault="00555820" w:rsidP="00555820">
      <w:pPr>
        <w:pStyle w:val="a3"/>
        <w:spacing w:before="240" w:after="240"/>
        <w:jc w:val="both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จึงประกาศให้ทราบโดยทั่วกัน</w:t>
      </w:r>
    </w:p>
    <w:p w:rsidR="00555820" w:rsidRDefault="00555820" w:rsidP="00555820">
      <w:pPr>
        <w:pStyle w:val="a3"/>
        <w:spacing w:before="240" w:after="240"/>
        <w:jc w:val="both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 xml:space="preserve">ประกาศ ณ วันที่  </w:t>
      </w:r>
      <w:r w:rsidR="00DC5DE8">
        <w:rPr>
          <w:rFonts w:ascii="TH SarabunIT๙" w:hAnsi="TH SarabunIT๙" w:cs="TH SarabunIT๙" w:hint="cs"/>
          <w:b w:val="0"/>
          <w:bCs w:val="0"/>
          <w:cs/>
        </w:rPr>
        <w:t>1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A83254">
        <w:rPr>
          <w:rFonts w:ascii="TH SarabunIT๙" w:hAnsi="TH SarabunIT๙" w:cs="TH SarabunIT๙" w:hint="cs"/>
          <w:b w:val="0"/>
          <w:bCs w:val="0"/>
          <w:cs/>
        </w:rPr>
        <w:t>เดือน</w:t>
      </w:r>
      <w:r w:rsidR="00DC5DE8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500C7A">
        <w:rPr>
          <w:rFonts w:ascii="TH SarabunIT๙" w:hAnsi="TH SarabunIT๙" w:cs="TH SarabunIT๙" w:hint="cs"/>
          <w:b w:val="0"/>
          <w:bCs w:val="0"/>
          <w:cs/>
        </w:rPr>
        <w:t xml:space="preserve"> กันยายน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พ.ศ. </w:t>
      </w:r>
      <w:r>
        <w:rPr>
          <w:rFonts w:ascii="TH SarabunIT๙" w:hAnsi="TH SarabunIT๙" w:cs="TH SarabunIT๙"/>
          <w:b w:val="0"/>
          <w:bCs w:val="0"/>
        </w:rPr>
        <w:t>256</w:t>
      </w:r>
      <w:r w:rsidR="00A83254">
        <w:rPr>
          <w:rFonts w:ascii="TH SarabunIT๙" w:hAnsi="TH SarabunIT๙" w:cs="TH SarabunIT๙"/>
          <w:b w:val="0"/>
          <w:bCs w:val="0"/>
        </w:rPr>
        <w:t>3</w:t>
      </w:r>
    </w:p>
    <w:p w:rsidR="00555820" w:rsidRDefault="00B16FF5" w:rsidP="00555820">
      <w:pPr>
        <w:pStyle w:val="a3"/>
        <w:spacing w:before="240"/>
        <w:jc w:val="both"/>
        <w:rPr>
          <w:rFonts w:ascii="TH SarabunIT๙" w:hAnsi="TH SarabunIT๙" w:cs="TH SarabunIT๙"/>
          <w:b w:val="0"/>
          <w:bCs w:val="0"/>
        </w:rPr>
      </w:pPr>
      <w:r w:rsidRPr="00B16FF5">
        <w:rPr>
          <w:rFonts w:ascii="TH SarabunIT๙" w:hAnsi="TH SarabunIT๙" w:cs="TH SarabunIT๙"/>
          <w:b w:val="0"/>
          <w:bCs w:val="0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2977487</wp:posOffset>
            </wp:positionH>
            <wp:positionV relativeFrom="paragraph">
              <wp:posOffset>50965</wp:posOffset>
            </wp:positionV>
            <wp:extent cx="1229770" cy="421419"/>
            <wp:effectExtent l="0" t="0" r="0" b="0"/>
            <wp:wrapNone/>
            <wp:docPr id="4" name="รูปภาพ 4" descr="C:\Users\Administrator\Desktop\ลายเซ็น\1.นาย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ลายเซ็น\1.นาย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70" cy="42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820">
        <w:rPr>
          <w:rFonts w:ascii="TH SarabunIT๙" w:hAnsi="TH SarabunIT๙" w:cs="TH SarabunIT๙"/>
          <w:b w:val="0"/>
          <w:bCs w:val="0"/>
          <w:cs/>
        </w:rPr>
        <w:tab/>
      </w:r>
      <w:bookmarkStart w:id="0" w:name="_GoBack"/>
      <w:bookmarkEnd w:id="0"/>
    </w:p>
    <w:p w:rsidR="00555820" w:rsidRDefault="00555820" w:rsidP="00555820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</w:p>
    <w:p w:rsidR="00555820" w:rsidRPr="00DC5ECE" w:rsidRDefault="00555820" w:rsidP="00555820">
      <w:pPr>
        <w:tabs>
          <w:tab w:val="left" w:pos="4395"/>
        </w:tabs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C5DE8">
        <w:rPr>
          <w:rFonts w:ascii="TH SarabunIT๙" w:hAnsi="TH SarabunIT๙" w:cs="TH SarabunIT๙" w:hint="cs"/>
          <w:szCs w:val="32"/>
          <w:cs/>
        </w:rPr>
        <w:t xml:space="preserve"> </w:t>
      </w:r>
      <w:r w:rsidRPr="00DC5ECE">
        <w:rPr>
          <w:rFonts w:ascii="TH SarabunIT๙" w:hAnsi="TH SarabunIT๙" w:cs="TH SarabunIT๙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นาย</w:t>
      </w:r>
      <w:r w:rsidR="001B47DC">
        <w:rPr>
          <w:rFonts w:ascii="TH SarabunIT๙" w:hAnsi="TH SarabunIT๙" w:cs="TH SarabunIT๙" w:hint="cs"/>
          <w:szCs w:val="32"/>
          <w:cs/>
        </w:rPr>
        <w:t>ไพรัตน์   รักษ์พงศ์</w:t>
      </w:r>
      <w:r>
        <w:rPr>
          <w:rFonts w:ascii="TH SarabunIT๙" w:hAnsi="TH SarabunIT๙" w:cs="TH SarabunIT๙" w:hint="cs"/>
          <w:szCs w:val="32"/>
          <w:cs/>
        </w:rPr>
        <w:t>)</w:t>
      </w:r>
    </w:p>
    <w:p w:rsidR="00555820" w:rsidRPr="00DC5ECE" w:rsidRDefault="00555820" w:rsidP="00555820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1B47DC">
        <w:rPr>
          <w:rFonts w:ascii="TH SarabunIT๙" w:hAnsi="TH SarabunIT๙" w:cs="TH SarabunIT๙" w:hint="cs"/>
          <w:szCs w:val="32"/>
          <w:cs/>
        </w:rPr>
        <w:t xml:space="preserve">             </w:t>
      </w:r>
      <w:r w:rsidRPr="00DC5ECE">
        <w:rPr>
          <w:rFonts w:ascii="TH SarabunIT๙" w:hAnsi="TH SarabunIT๙" w:cs="TH SarabunIT๙"/>
          <w:szCs w:val="32"/>
          <w:cs/>
        </w:rPr>
        <w:t>นายกองค์การบริหารส่วนตำบล</w:t>
      </w:r>
      <w:r w:rsidR="001B47DC">
        <w:rPr>
          <w:rFonts w:ascii="TH SarabunIT๙" w:hAnsi="TH SarabunIT๙" w:cs="TH SarabunIT๙" w:hint="cs"/>
          <w:szCs w:val="32"/>
          <w:cs/>
        </w:rPr>
        <w:t>เขาโร</w:t>
      </w:r>
    </w:p>
    <w:p w:rsidR="00555820" w:rsidRDefault="00555820" w:rsidP="00555820">
      <w:pPr>
        <w:ind w:right="-180"/>
        <w:jc w:val="thaiDistribute"/>
        <w:rPr>
          <w:rFonts w:ascii="TH SarabunIT๙" w:hAnsi="TH SarabunIT๙" w:cs="TH SarabunIT๙"/>
          <w:sz w:val="30"/>
          <w:szCs w:val="30"/>
          <w:cs/>
        </w:rPr>
      </w:pPr>
    </w:p>
    <w:p w:rsidR="00555820" w:rsidRDefault="00555820" w:rsidP="00555820">
      <w:pPr>
        <w:ind w:right="-18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</w:p>
    <w:p w:rsidR="00555820" w:rsidRDefault="00555820" w:rsidP="00555820">
      <w:pPr>
        <w:ind w:right="-180"/>
        <w:jc w:val="thaiDistribute"/>
        <w:rPr>
          <w:rFonts w:ascii="TH SarabunIT๙" w:hAnsi="TH SarabunIT๙" w:cs="TH SarabunIT๙"/>
          <w:szCs w:val="32"/>
          <w:cs/>
        </w:rPr>
      </w:pPr>
    </w:p>
    <w:p w:rsidR="00555820" w:rsidRDefault="00555820" w:rsidP="00555820">
      <w:pPr>
        <w:ind w:right="-180"/>
        <w:jc w:val="thaiDistribute"/>
        <w:rPr>
          <w:rFonts w:ascii="TH SarabunIT๙" w:hAnsi="TH SarabunIT๙" w:cs="TH SarabunIT๙"/>
          <w:szCs w:val="32"/>
          <w:cs/>
        </w:rPr>
      </w:pPr>
    </w:p>
    <w:p w:rsidR="00555820" w:rsidRDefault="00555820" w:rsidP="00555820">
      <w:pPr>
        <w:ind w:right="-360"/>
        <w:jc w:val="thaiDistribute"/>
        <w:rPr>
          <w:rFonts w:ascii="TH SarabunIT๙" w:hAnsi="TH SarabunIT๙" w:cs="TH SarabunIT๙"/>
          <w:szCs w:val="32"/>
          <w:cs/>
        </w:rPr>
      </w:pPr>
    </w:p>
    <w:p w:rsidR="00555820" w:rsidRDefault="00555820" w:rsidP="00555820"/>
    <w:p w:rsidR="00CB0E53" w:rsidRDefault="00CB0E53"/>
    <w:p w:rsidR="00BD32B1" w:rsidRDefault="00BD32B1"/>
    <w:p w:rsidR="00BD32B1" w:rsidRDefault="00BD32B1"/>
    <w:p w:rsidR="00BD32B1" w:rsidRDefault="00BD32B1"/>
    <w:p w:rsidR="00BD32B1" w:rsidRDefault="00BD32B1"/>
    <w:p w:rsidR="00BD32B1" w:rsidRDefault="00BD32B1"/>
    <w:p w:rsidR="00BD32B1" w:rsidRDefault="00BD32B1"/>
    <w:p w:rsidR="00BD32B1" w:rsidRDefault="00BD32B1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19050</wp:posOffset>
                </wp:positionV>
                <wp:extent cx="1343025" cy="438150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2B1" w:rsidRPr="008F34A4" w:rsidRDefault="00BD32B1" w:rsidP="00BD32B1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8F34A4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4.75pt;margin-top:1.5pt;width:105.75pt;height:34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" strokecolor="white">
                <v:textbox>
                  <w:txbxContent>
                    <w:p w:rsidR="00BD32B1" w:rsidRPr="008F34A4" w:rsidRDefault="00BD32B1" w:rsidP="00BD32B1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0000FF"/>
                          <w:sz w:val="44"/>
                          <w:szCs w:val="44"/>
                        </w:rPr>
                      </w:pPr>
                      <w:r w:rsidRPr="008F34A4">
                        <w:rPr>
                          <w:rFonts w:ascii="TH Niramit AS" w:hAnsi="TH Niramit AS" w:cs="TH Niramit AS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สำเนาคู่ฉบับ</w:t>
                      </w:r>
                    </w:p>
                  </w:txbxContent>
                </v:textbox>
              </v:shape>
            </w:pict>
          </mc:Fallback>
        </mc:AlternateContent>
      </w:r>
    </w:p>
    <w:p w:rsidR="00BD32B1" w:rsidRDefault="00BD32B1"/>
    <w:p w:rsidR="00BD32B1" w:rsidRDefault="00BD32B1" w:rsidP="00BD32B1">
      <w:pPr>
        <w:pStyle w:val="a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cs/>
        </w:rPr>
        <w:t>เขาโร</w:t>
      </w:r>
    </w:p>
    <w:p w:rsidR="00BD32B1" w:rsidRDefault="00BD32B1" w:rsidP="00BD32B1">
      <w:pPr>
        <w:pStyle w:val="a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เรื่อง </w:t>
      </w:r>
      <w:r>
        <w:rPr>
          <w:rFonts w:ascii="TH SarabunIT๙" w:hAnsi="TH SarabunIT๙" w:cs="TH SarabunIT๙" w:hint="cs"/>
          <w:cs/>
        </w:rPr>
        <w:t>ประกาศ</w:t>
      </w:r>
      <w:r>
        <w:rPr>
          <w:rFonts w:ascii="TH SarabunIT๙" w:hAnsi="TH SarabunIT๙" w:cs="TH SarabunIT๙"/>
          <w:cs/>
        </w:rPr>
        <w:t xml:space="preserve">ใช้แผนอัตรากำลัง ๓ ปี </w:t>
      </w:r>
      <w:r>
        <w:rPr>
          <w:rFonts w:ascii="TH SarabunIT๙" w:hAnsi="TH SarabunIT๙" w:cs="TH SarabunIT๙" w:hint="cs"/>
          <w:cs/>
        </w:rPr>
        <w:t>ประจำ</w:t>
      </w:r>
      <w:r>
        <w:rPr>
          <w:rFonts w:ascii="TH SarabunIT๙" w:hAnsi="TH SarabunIT๙" w:cs="TH SarabunIT๙"/>
          <w:cs/>
        </w:rPr>
        <w:t xml:space="preserve">ปีงบประมาณ </w:t>
      </w:r>
      <w:r>
        <w:rPr>
          <w:rFonts w:ascii="TH SarabunIT๙" w:hAnsi="TH SarabunIT๙" w:cs="TH SarabunIT๙" w:hint="cs"/>
          <w:cs/>
        </w:rPr>
        <w:t>พ.ศ. 2564-2566</w:t>
      </w:r>
    </w:p>
    <w:p w:rsidR="00BD32B1" w:rsidRDefault="00BD32B1" w:rsidP="00BD32B1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..............................................</w:t>
      </w:r>
    </w:p>
    <w:p w:rsidR="003A3FEA" w:rsidRDefault="003A3FEA" w:rsidP="003A3FEA">
      <w:pPr>
        <w:pStyle w:val="a3"/>
        <w:spacing w:before="24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 w:rsidRPr="00965954">
        <w:rPr>
          <w:rFonts w:ascii="TH SarabunIT๙" w:hAnsi="TH SarabunIT๙" w:cs="TH SarabunIT๙"/>
          <w:b w:val="0"/>
          <w:bCs w:val="0"/>
          <w:cs/>
        </w:rPr>
        <w:t>อาศัยอำนาจตามความ</w:t>
      </w:r>
      <w:r>
        <w:rPr>
          <w:rFonts w:ascii="TH SarabunIT๙" w:hAnsi="TH SarabunIT๙" w:cs="TH SarabunIT๙" w:hint="cs"/>
          <w:b w:val="0"/>
          <w:bCs w:val="0"/>
          <w:cs/>
        </w:rPr>
        <w:t>ใน</w:t>
      </w:r>
      <w:r w:rsidRPr="00965954">
        <w:rPr>
          <w:rFonts w:ascii="TH SarabunIT๙" w:hAnsi="TH SarabunIT๙" w:cs="TH SarabunIT๙"/>
          <w:b w:val="0"/>
          <w:bCs w:val="0"/>
          <w:cs/>
        </w:rPr>
        <w:t>ข้อ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>18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3353C9">
        <w:rPr>
          <w:rFonts w:ascii="TH SarabunIT๙" w:hAnsi="TH SarabunIT๙" w:cs="TH SarabunIT๙" w:hint="cs"/>
          <w:b w:val="0"/>
          <w:bCs w:val="0"/>
          <w:spacing w:val="20"/>
          <w:cs/>
        </w:rPr>
        <w:t>แ</w:t>
      </w:r>
      <w:r w:rsidRPr="003353C9">
        <w:rPr>
          <w:rFonts w:ascii="TH SarabunIT๙" w:hAnsi="TH SarabunIT๙" w:cs="TH SarabunIT๙"/>
          <w:b w:val="0"/>
          <w:bCs w:val="0"/>
          <w:spacing w:val="20"/>
          <w:cs/>
        </w:rPr>
        <w:t>ห่ง</w:t>
      </w:r>
      <w:r w:rsidRPr="00965954">
        <w:rPr>
          <w:rFonts w:ascii="TH SarabunIT๙" w:hAnsi="TH SarabunIT๙" w:cs="TH SarabunIT๙"/>
          <w:b w:val="0"/>
          <w:bCs w:val="0"/>
          <w:cs/>
        </w:rPr>
        <w:t>ประกาศคณะกรรมการพนักงานส่วนตำบล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</w:t>
      </w:r>
      <w:r w:rsidRPr="00965954">
        <w:rPr>
          <w:rFonts w:ascii="TH SarabunIT๙" w:hAnsi="TH SarabunIT๙" w:cs="TH SarabunIT๙"/>
          <w:b w:val="0"/>
          <w:bCs w:val="0"/>
          <w:cs/>
        </w:rPr>
        <w:t>จังหวั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>ด</w:t>
      </w:r>
      <w:r w:rsidRPr="00965954">
        <w:rPr>
          <w:rFonts w:ascii="TH SarabunIT๙" w:hAnsi="TH SarabunIT๙" w:cs="TH SarabunIT๙"/>
          <w:b w:val="0"/>
          <w:bCs w:val="0"/>
          <w:cs/>
        </w:rPr>
        <w:t>นครศรีธรรมราช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เรื่อง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หลักเกณฑ์และเงื่อนไขเกี่ยวกับการบริหารงาน</w:t>
      </w:r>
      <w:r>
        <w:rPr>
          <w:rFonts w:ascii="TH SarabunIT๙" w:hAnsi="TH SarabunIT๙" w:cs="TH SarabunIT๙"/>
          <w:b w:val="0"/>
          <w:bCs w:val="0"/>
          <w:cs/>
        </w:rPr>
        <w:t>บุคคลขององค์การบริหารส่วนตำบล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ลงวันที่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๙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ธันวาคม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๒๕๔๕ และ</w:t>
      </w:r>
      <w:r>
        <w:rPr>
          <w:rFonts w:ascii="TH SarabunIT๙" w:hAnsi="TH SarabunIT๙" w:cs="TH SarabunIT๙" w:hint="cs"/>
          <w:b w:val="0"/>
          <w:bCs w:val="0"/>
          <w:cs/>
        </w:rPr>
        <w:t>ที่</w:t>
      </w:r>
      <w:r w:rsidRPr="00965954">
        <w:rPr>
          <w:rFonts w:ascii="TH SarabunIT๙" w:hAnsi="TH SarabunIT๙" w:cs="TH SarabunIT๙"/>
          <w:b w:val="0"/>
          <w:bCs w:val="0"/>
          <w:cs/>
        </w:rPr>
        <w:t>แก้ไขเพิ่มเติม</w:t>
      </w:r>
      <w:r>
        <w:rPr>
          <w:rFonts w:ascii="TH SarabunIT๙" w:hAnsi="TH SarabunIT๙" w:cs="TH SarabunIT๙" w:hint="cs"/>
          <w:b w:val="0"/>
          <w:bCs w:val="0"/>
          <w:cs/>
        </w:rPr>
        <w:t>ถึงปัจจุบัน พ.ศ.2558</w:t>
      </w:r>
      <w:r w:rsidRPr="0096595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965954">
        <w:rPr>
          <w:rFonts w:ascii="TH SarabunIT๙" w:hAnsi="TH SarabunIT๙" w:cs="TH SarabunIT๙"/>
          <w:b w:val="0"/>
          <w:bCs w:val="0"/>
          <w:cs/>
        </w:rPr>
        <w:t>ประกอบกับคณะกรรมการพนักง</w:t>
      </w:r>
      <w:r>
        <w:rPr>
          <w:rFonts w:ascii="TH SarabunIT๙" w:hAnsi="TH SarabunIT๙" w:cs="TH SarabunIT๙"/>
          <w:b w:val="0"/>
          <w:bCs w:val="0"/>
          <w:cs/>
        </w:rPr>
        <w:t>านส่วนตำบ</w:t>
      </w:r>
      <w:r>
        <w:rPr>
          <w:rFonts w:ascii="TH SarabunIT๙" w:hAnsi="TH SarabunIT๙" w:cs="TH SarabunIT๙" w:hint="cs"/>
          <w:b w:val="0"/>
          <w:bCs w:val="0"/>
          <w:cs/>
        </w:rPr>
        <w:t>ล</w:t>
      </w:r>
      <w:r w:rsidRPr="00965954">
        <w:rPr>
          <w:rFonts w:ascii="TH SarabunIT๙" w:hAnsi="TH SarabunIT๙" w:cs="TH SarabunIT๙"/>
          <w:b w:val="0"/>
          <w:bCs w:val="0"/>
          <w:cs/>
        </w:rPr>
        <w:t xml:space="preserve">จังหวัดนครศรีธรรมราช ในการประชุมครั้งที่ </w:t>
      </w:r>
      <w:r>
        <w:rPr>
          <w:rFonts w:ascii="TH SarabunIT๙" w:hAnsi="TH SarabunIT๙" w:cs="TH SarabunIT๙" w:hint="cs"/>
          <w:b w:val="0"/>
          <w:bCs w:val="0"/>
          <w:cs/>
        </w:rPr>
        <w:t>8</w:t>
      </w:r>
      <w:r w:rsidRPr="00965954">
        <w:rPr>
          <w:rFonts w:ascii="TH SarabunIT๙" w:hAnsi="TH SarabunIT๙" w:cs="TH SarabunIT๙"/>
          <w:b w:val="0"/>
          <w:bCs w:val="0"/>
          <w:cs/>
        </w:rPr>
        <w:t>/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2563 </w:t>
      </w:r>
      <w:r w:rsidRPr="00965954">
        <w:rPr>
          <w:rFonts w:ascii="TH SarabunIT๙" w:hAnsi="TH SarabunIT๙" w:cs="TH SarabunIT๙"/>
          <w:b w:val="0"/>
          <w:bCs w:val="0"/>
          <w:cs/>
        </w:rPr>
        <w:t xml:space="preserve">เมื่อวันที่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25 สิงหาคม 2563      </w:t>
      </w:r>
      <w:r w:rsidRPr="003A3FEA">
        <w:rPr>
          <w:rFonts w:ascii="TH SarabunIT๙" w:hAnsi="TH SarabunIT๙" w:cs="TH SarabunIT๙" w:hint="cs"/>
          <w:b w:val="0"/>
          <w:bCs w:val="0"/>
          <w:spacing w:val="-6"/>
          <w:cs/>
        </w:rPr>
        <w:t>มีมติ</w:t>
      </w:r>
      <w:r w:rsidRPr="003A3FEA">
        <w:rPr>
          <w:rFonts w:ascii="TH SarabunIT๙" w:hAnsi="TH SarabunIT๙" w:cs="TH SarabunIT๙"/>
          <w:b w:val="0"/>
          <w:bCs w:val="0"/>
          <w:spacing w:val="-6"/>
          <w:cs/>
        </w:rPr>
        <w:t>เห็นชอบ</w:t>
      </w:r>
      <w:r w:rsidRPr="003A3FEA">
        <w:rPr>
          <w:rFonts w:ascii="TH SarabunIT๙" w:hAnsi="TH SarabunIT๙" w:cs="TH SarabunIT๙" w:hint="cs"/>
          <w:b w:val="0"/>
          <w:bCs w:val="0"/>
          <w:spacing w:val="-6"/>
          <w:cs/>
        </w:rPr>
        <w:t>แผนอัตรากำลัง 3 ปี ประจำปีงบประมาณ พ.ศ. 2564 - 2566 ของ</w:t>
      </w:r>
      <w:r w:rsidRPr="003A3FEA">
        <w:rPr>
          <w:rFonts w:ascii="TH SarabunIT๙" w:hAnsi="TH SarabunIT๙" w:cs="TH SarabunIT๙"/>
          <w:b w:val="0"/>
          <w:bCs w:val="0"/>
          <w:spacing w:val="-6"/>
          <w:cs/>
        </w:rPr>
        <w:t>องค์การบริหารส่วนตำบล</w:t>
      </w:r>
      <w:r w:rsidRPr="003A3FEA">
        <w:rPr>
          <w:rFonts w:ascii="TH SarabunIT๙" w:hAnsi="TH SarabunIT๙" w:cs="TH SarabunIT๙" w:hint="cs"/>
          <w:b w:val="0"/>
          <w:bCs w:val="0"/>
          <w:spacing w:val="-6"/>
          <w:cs/>
        </w:rPr>
        <w:t>เขาโร</w:t>
      </w:r>
      <w:r w:rsidRPr="00965954">
        <w:rPr>
          <w:rFonts w:ascii="TH SarabunIT๙" w:hAnsi="TH SarabunIT๙" w:cs="TH SarabunIT๙"/>
          <w:b w:val="0"/>
          <w:bCs w:val="0"/>
          <w:cs/>
        </w:rPr>
        <w:t xml:space="preserve"> </w:t>
      </w:r>
    </w:p>
    <w:p w:rsidR="00BD32B1" w:rsidRPr="00965954" w:rsidRDefault="00BD32B1" w:rsidP="00BD32B1">
      <w:pPr>
        <w:pStyle w:val="a3"/>
        <w:tabs>
          <w:tab w:val="left" w:pos="4395"/>
        </w:tabs>
        <w:spacing w:before="240"/>
        <w:ind w:firstLine="1440"/>
        <w:jc w:val="thaiDistribute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>เพื่อให้แผนอัตรากำลัง 3 ปี ประจำปีงบประมาณ พ.ศ. 2564 - 2566 ขององค์การบริหารส่วนตำบลเขาโร เป็นเครื่องมือสำคัญในการบริหารงานบุคคลด้านการกำหนดตำแหน่ง และการใช้ตำแหน่ง  ให้เป็นไปอย่างมีประสิทธิภาพ องค์การบริหารส่วนตำบลเขาโร จึงขอประกาศใช้แผนอัตรากำลัง 3 ปี       ประจำปีงบประมาณ พ.ศ. 2564 - 2566 โดยให้มีผลตั้งแต่วันที่ 1 ตุลาคม 2563 เป็นต้นไป</w:t>
      </w:r>
    </w:p>
    <w:p w:rsidR="00BD32B1" w:rsidRDefault="00BD32B1" w:rsidP="00BD32B1">
      <w:pPr>
        <w:pStyle w:val="a3"/>
        <w:spacing w:before="240" w:after="240"/>
        <w:jc w:val="both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จึงประกาศให้ทราบโดยทั่วกัน</w:t>
      </w:r>
    </w:p>
    <w:p w:rsidR="00BD32B1" w:rsidRDefault="00BD32B1" w:rsidP="00BD32B1">
      <w:pPr>
        <w:pStyle w:val="a3"/>
        <w:spacing w:before="240" w:after="240"/>
        <w:jc w:val="both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1  เดือน  กันยายน  พ.ศ. </w:t>
      </w:r>
      <w:r>
        <w:rPr>
          <w:rFonts w:ascii="TH SarabunIT๙" w:hAnsi="TH SarabunIT๙" w:cs="TH SarabunIT๙"/>
          <w:b w:val="0"/>
          <w:bCs w:val="0"/>
        </w:rPr>
        <w:t>2563</w:t>
      </w:r>
    </w:p>
    <w:p w:rsidR="00BD32B1" w:rsidRDefault="00BD32B1" w:rsidP="00BD32B1">
      <w:pPr>
        <w:pStyle w:val="a3"/>
        <w:spacing w:before="240"/>
        <w:jc w:val="both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</w:p>
    <w:p w:rsidR="00BD32B1" w:rsidRDefault="00BD32B1" w:rsidP="00BD32B1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</w:p>
    <w:p w:rsidR="00BD32B1" w:rsidRPr="00DC5ECE" w:rsidRDefault="00BD32B1" w:rsidP="00BD32B1">
      <w:pPr>
        <w:tabs>
          <w:tab w:val="left" w:pos="4395"/>
        </w:tabs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 </w:t>
      </w:r>
      <w:r w:rsidRPr="00DC5ECE">
        <w:rPr>
          <w:rFonts w:ascii="TH SarabunIT๙" w:hAnsi="TH SarabunIT๙" w:cs="TH SarabunIT๙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นายไพรัตน์   รักษ์พงศ์)</w:t>
      </w:r>
    </w:p>
    <w:p w:rsidR="00BD32B1" w:rsidRPr="00DC5ECE" w:rsidRDefault="00BD32B1" w:rsidP="00BD32B1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Pr="00DC5ECE">
        <w:rPr>
          <w:rFonts w:ascii="TH SarabunIT๙" w:hAnsi="TH SarabunIT๙" w:cs="TH SarabunIT๙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Cs w:val="32"/>
          <w:cs/>
        </w:rPr>
        <w:t>เขาโร</w:t>
      </w:r>
    </w:p>
    <w:p w:rsidR="00BD32B1" w:rsidRDefault="00BD32B1" w:rsidP="00BD32B1">
      <w:pPr>
        <w:ind w:right="-180"/>
        <w:jc w:val="thaiDistribute"/>
        <w:rPr>
          <w:rFonts w:ascii="TH SarabunIT๙" w:hAnsi="TH SarabunIT๙" w:cs="TH SarabunIT๙"/>
          <w:sz w:val="30"/>
          <w:szCs w:val="30"/>
          <w:cs/>
        </w:rPr>
      </w:pPr>
    </w:p>
    <w:p w:rsidR="00BD32B1" w:rsidRDefault="00BD32B1" w:rsidP="00BD32B1">
      <w:pPr>
        <w:ind w:right="-18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</w:p>
    <w:p w:rsidR="00BD32B1" w:rsidRDefault="00BD32B1" w:rsidP="00BD32B1">
      <w:pPr>
        <w:ind w:right="-180"/>
        <w:jc w:val="thaiDistribute"/>
        <w:rPr>
          <w:rFonts w:ascii="TH SarabunIT๙" w:hAnsi="TH SarabunIT๙" w:cs="TH SarabunIT๙"/>
          <w:szCs w:val="32"/>
          <w:cs/>
        </w:rPr>
      </w:pPr>
    </w:p>
    <w:p w:rsidR="00BD32B1" w:rsidRDefault="00BD32B1" w:rsidP="00BD32B1">
      <w:pPr>
        <w:ind w:right="-180"/>
        <w:jc w:val="thaiDistribute"/>
        <w:rPr>
          <w:rFonts w:ascii="TH SarabunIT๙" w:hAnsi="TH SarabunIT๙" w:cs="TH SarabunIT๙"/>
          <w:szCs w:val="32"/>
          <w:cs/>
        </w:rPr>
      </w:pPr>
    </w:p>
    <w:p w:rsidR="00BD32B1" w:rsidRDefault="00BD32B1" w:rsidP="00BD32B1">
      <w:pPr>
        <w:ind w:right="-360"/>
        <w:jc w:val="thaiDistribute"/>
        <w:rPr>
          <w:rFonts w:ascii="TH SarabunIT๙" w:hAnsi="TH SarabunIT๙" w:cs="TH SarabunIT๙"/>
          <w:szCs w:val="32"/>
          <w:cs/>
        </w:rPr>
      </w:pPr>
    </w:p>
    <w:p w:rsidR="00BD32B1" w:rsidRDefault="00BD32B1" w:rsidP="00BD32B1"/>
    <w:p w:rsidR="00BD32B1" w:rsidRDefault="00BD32B1" w:rsidP="00BD32B1"/>
    <w:p w:rsidR="00BD32B1" w:rsidRPr="00BD32B1" w:rsidRDefault="00BD32B1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639445</wp:posOffset>
                </wp:positionV>
                <wp:extent cx="2952750" cy="790575"/>
                <wp:effectExtent l="0" t="0" r="0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2B1" w:rsidRPr="008F34A4" w:rsidRDefault="00BD32B1" w:rsidP="00BD32B1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FF"/>
                                <w:szCs w:val="24"/>
                              </w:rPr>
                            </w:pPr>
                            <w:r w:rsidRPr="008F34A4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FF"/>
                                <w:szCs w:val="24"/>
                                <w:cs/>
                              </w:rPr>
                              <w:t xml:space="preserve">ปลัด  </w:t>
                            </w:r>
                            <w:proofErr w:type="spellStart"/>
                            <w:r w:rsidRPr="008F34A4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FF"/>
                                <w:szCs w:val="24"/>
                                <w:cs/>
                              </w:rPr>
                              <w:t>อบต</w:t>
                            </w:r>
                            <w:proofErr w:type="spellEnd"/>
                            <w:r w:rsidRPr="008F34A4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FF"/>
                                <w:szCs w:val="24"/>
                                <w:cs/>
                              </w:rPr>
                              <w:t>................................วันที่ ........./........./.......</w:t>
                            </w:r>
                          </w:p>
                          <w:p w:rsidR="00BD32B1" w:rsidRPr="008F34A4" w:rsidRDefault="00BD32B1" w:rsidP="00BD32B1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FF"/>
                                <w:szCs w:val="24"/>
                              </w:rPr>
                            </w:pPr>
                            <w:r w:rsidRPr="008F34A4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FF"/>
                                <w:szCs w:val="24"/>
                                <w:cs/>
                              </w:rPr>
                              <w:t>หน.ส่วนฯ..................................วันที่........./........./.......</w:t>
                            </w:r>
                            <w:r w:rsidRPr="008F34A4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0000FF"/>
                                <w:szCs w:val="24"/>
                                <w:cs/>
                              </w:rPr>
                              <w:t>.</w:t>
                            </w:r>
                          </w:p>
                          <w:p w:rsidR="00BD32B1" w:rsidRPr="00AC3F76" w:rsidRDefault="00BD32B1" w:rsidP="00BD32B1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FF"/>
                                <w:szCs w:val="32"/>
                                <w:cs/>
                              </w:rPr>
                            </w:pPr>
                            <w:r w:rsidRPr="008F34A4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FF"/>
                                <w:szCs w:val="24"/>
                                <w:cs/>
                              </w:rPr>
                              <w:t>ผู้พิมพ์ทาน...............................วันที่........./........../........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margin-left:235.5pt;margin-top:50.35pt;width:232.5pt;height:6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" stroked="f">
                <v:textbox>
                  <w:txbxContent>
                    <w:p w:rsidR="00BD32B1" w:rsidRPr="008F34A4" w:rsidRDefault="00BD32B1" w:rsidP="00BD32B1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0000FF"/>
                          <w:szCs w:val="24"/>
                        </w:rPr>
                      </w:pPr>
                      <w:r w:rsidRPr="008F34A4">
                        <w:rPr>
                          <w:rFonts w:ascii="TH Niramit AS" w:hAnsi="TH Niramit AS" w:cs="TH Niramit AS"/>
                          <w:b/>
                          <w:bCs/>
                          <w:color w:val="0000FF"/>
                          <w:szCs w:val="24"/>
                          <w:cs/>
                        </w:rPr>
                        <w:t xml:space="preserve">ปลัด  </w:t>
                      </w:r>
                      <w:proofErr w:type="spellStart"/>
                      <w:r w:rsidRPr="008F34A4">
                        <w:rPr>
                          <w:rFonts w:ascii="TH Niramit AS" w:hAnsi="TH Niramit AS" w:cs="TH Niramit AS"/>
                          <w:b/>
                          <w:bCs/>
                          <w:color w:val="0000FF"/>
                          <w:szCs w:val="24"/>
                          <w:cs/>
                        </w:rPr>
                        <w:t>อบต</w:t>
                      </w:r>
                      <w:proofErr w:type="spellEnd"/>
                      <w:r w:rsidRPr="008F34A4">
                        <w:rPr>
                          <w:rFonts w:ascii="TH Niramit AS" w:hAnsi="TH Niramit AS" w:cs="TH Niramit AS"/>
                          <w:b/>
                          <w:bCs/>
                          <w:color w:val="0000FF"/>
                          <w:szCs w:val="24"/>
                          <w:cs/>
                        </w:rPr>
                        <w:t>................................วันที่ ........./........./.......</w:t>
                      </w:r>
                    </w:p>
                    <w:p w:rsidR="00BD32B1" w:rsidRPr="008F34A4" w:rsidRDefault="00BD32B1" w:rsidP="00BD32B1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0000FF"/>
                          <w:szCs w:val="24"/>
                        </w:rPr>
                      </w:pPr>
                      <w:r w:rsidRPr="008F34A4">
                        <w:rPr>
                          <w:rFonts w:ascii="TH Niramit AS" w:hAnsi="TH Niramit AS" w:cs="TH Niramit AS"/>
                          <w:b/>
                          <w:bCs/>
                          <w:color w:val="0000FF"/>
                          <w:szCs w:val="24"/>
                          <w:cs/>
                        </w:rPr>
                        <w:t>หน.ส่วนฯ..................................วันที่........./........./.......</w:t>
                      </w:r>
                      <w:r w:rsidRPr="008F34A4">
                        <w:rPr>
                          <w:rFonts w:ascii="TH Niramit AS" w:hAnsi="TH Niramit AS" w:cs="TH Niramit AS" w:hint="cs"/>
                          <w:b/>
                          <w:bCs/>
                          <w:color w:val="0000FF"/>
                          <w:szCs w:val="24"/>
                          <w:cs/>
                        </w:rPr>
                        <w:t>.</w:t>
                      </w:r>
                    </w:p>
                    <w:p w:rsidR="00BD32B1" w:rsidRPr="00AC3F76" w:rsidRDefault="00BD32B1" w:rsidP="00BD32B1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0000FF"/>
                          <w:szCs w:val="32"/>
                          <w:cs/>
                        </w:rPr>
                      </w:pPr>
                      <w:r w:rsidRPr="008F34A4">
                        <w:rPr>
                          <w:rFonts w:ascii="TH Niramit AS" w:hAnsi="TH Niramit AS" w:cs="TH Niramit AS"/>
                          <w:b/>
                          <w:bCs/>
                          <w:color w:val="0000FF"/>
                          <w:szCs w:val="24"/>
                          <w:cs/>
                        </w:rPr>
                        <w:t>ผู้พิมพ์ทาน...............................วันที่........./........../........</w:t>
                      </w:r>
                    </w:p>
                  </w:txbxContent>
                </v:textbox>
              </v:rect>
            </w:pict>
          </mc:Fallback>
        </mc:AlternateContent>
      </w:r>
    </w:p>
    <w:sectPr w:rsidR="00BD32B1" w:rsidRPr="00BD32B1" w:rsidSect="00E6228F">
      <w:pgSz w:w="11906" w:h="16838"/>
      <w:pgMar w:top="907" w:right="1276" w:bottom="144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20"/>
    <w:rsid w:val="001B47DC"/>
    <w:rsid w:val="003A3FEA"/>
    <w:rsid w:val="00494EAB"/>
    <w:rsid w:val="00500C7A"/>
    <w:rsid w:val="00521FAC"/>
    <w:rsid w:val="00555820"/>
    <w:rsid w:val="00610B9A"/>
    <w:rsid w:val="00A83254"/>
    <w:rsid w:val="00B16FF5"/>
    <w:rsid w:val="00BD32B1"/>
    <w:rsid w:val="00CB0E53"/>
    <w:rsid w:val="00DC5DE8"/>
    <w:rsid w:val="00E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F84DF-43ED-4AA8-A620-C7868742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20"/>
    <w:pPr>
      <w:spacing w:after="0" w:line="240" w:lineRule="auto"/>
    </w:pPr>
    <w:rPr>
      <w:rFonts w:ascii="Angsana New" w:eastAsia="Times New Roman" w:hAnsi="Angsana New" w:cs="Angsana New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5820"/>
    <w:pPr>
      <w:jc w:val="center"/>
    </w:pPr>
    <w:rPr>
      <w:rFonts w:ascii="Times New Roman" w:hAnsi="Times New Roman"/>
      <w:b/>
      <w:bCs/>
      <w:szCs w:val="32"/>
    </w:rPr>
  </w:style>
  <w:style w:type="character" w:customStyle="1" w:styleId="a4">
    <w:name w:val="ชื่อเรื่อง อักขระ"/>
    <w:basedOn w:val="a0"/>
    <w:link w:val="a3"/>
    <w:rsid w:val="00555820"/>
    <w:rPr>
      <w:rFonts w:ascii="Times New Roman" w:eastAsia="Times New Roman" w:hAnsi="Times New Roman" w:cs="Angsana New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A3FEA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A3FEA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cp:lastPrinted>2020-09-03T04:20:00Z</cp:lastPrinted>
  <dcterms:created xsi:type="dcterms:W3CDTF">2020-08-31T02:58:00Z</dcterms:created>
  <dcterms:modified xsi:type="dcterms:W3CDTF">2021-08-08T06:38:00Z</dcterms:modified>
</cp:coreProperties>
</file>